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l Sans" w:cs="Gill Sans" w:eastAsia="Gill Sans" w:hAnsi="Gill Sans"/>
          <w:sz w:val="23"/>
          <w:szCs w:val="23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8"/>
          <w:szCs w:val="38"/>
          <w:vertAlign w:val="baseline"/>
          <w:rtl w:val="0"/>
        </w:rPr>
        <w:t xml:space="preserve">Band </w:t>
      </w:r>
      <w:r w:rsidDel="00000000" w:rsidR="00000000" w:rsidRPr="00000000">
        <w:rPr>
          <w:rFonts w:ascii="Gill Sans" w:cs="Gill Sans" w:eastAsia="Gill Sans" w:hAnsi="Gill Sans"/>
          <w:b w:val="1"/>
          <w:sz w:val="38"/>
          <w:szCs w:val="38"/>
          <w:rtl w:val="0"/>
        </w:rPr>
        <w:t xml:space="preserve">2</w:t>
      </w:r>
      <w:r w:rsidDel="00000000" w:rsidR="00000000" w:rsidRPr="00000000">
        <w:rPr>
          <w:rtl w:val="0"/>
        </w:rPr>
      </w:r>
    </w:p>
    <w:tbl>
      <w:tblPr>
        <w:tblStyle w:val="Table1"/>
        <w:tblW w:w="11767.999999999996" w:type="dxa"/>
        <w:jc w:val="left"/>
        <w:tblInd w:w="-1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6.2350722815836"/>
        <w:gridCol w:w="2096.526852433829"/>
        <w:gridCol w:w="2096.526852433829"/>
        <w:gridCol w:w="1982.2903834066622"/>
        <w:gridCol w:w="1746.420839444095"/>
        <w:tblGridChange w:id="0">
          <w:tblGrid>
            <w:gridCol w:w="3846.2350722815836"/>
            <w:gridCol w:w="2096.526852433829"/>
            <w:gridCol w:w="2096.526852433829"/>
            <w:gridCol w:w="1982.2903834066622"/>
            <w:gridCol w:w="1746.420839444095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Number and Place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count in steps of 2, 3, and 5 from 0, and in tens from any number, forward and backward</w:t>
            </w:r>
          </w:p>
          <w:p w:rsidR="00000000" w:rsidDel="00000000" w:rsidP="00000000" w:rsidRDefault="00000000" w:rsidRPr="00000000" w14:paraId="0000000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firstLine="0"/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order objects and numbers </w:t>
            </w:r>
          </w:p>
          <w:p w:rsidR="00000000" w:rsidDel="00000000" w:rsidP="00000000" w:rsidRDefault="00000000" w:rsidRPr="00000000" w14:paraId="00000014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the place value of each digit in a two-digit number (tens, ones)</w:t>
            </w:r>
          </w:p>
          <w:p w:rsidR="00000000" w:rsidDel="00000000" w:rsidP="00000000" w:rsidRDefault="00000000" w:rsidRPr="00000000" w14:paraId="0000001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identify, represent and estimate numbers using different representations, including the number line</w:t>
            </w:r>
          </w:p>
          <w:p w:rsidR="00000000" w:rsidDel="00000000" w:rsidP="00000000" w:rsidRDefault="00000000" w:rsidRPr="00000000" w14:paraId="00000020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compare and order numbers from 0 up to 100; use &lt;, &gt; and = signs</w:t>
            </w:r>
          </w:p>
          <w:p w:rsidR="00000000" w:rsidDel="00000000" w:rsidP="00000000" w:rsidRDefault="00000000" w:rsidRPr="00000000" w14:paraId="00000026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read and write numbers to at least 100 in numerals and in words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(including in expanded form)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partition numbers to 100</w:t>
            </w:r>
          </w:p>
          <w:p w:rsidR="00000000" w:rsidDel="00000000" w:rsidP="00000000" w:rsidRDefault="00000000" w:rsidRPr="00000000" w14:paraId="00000034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place value and number facts to solve problems</w:t>
            </w:r>
          </w:p>
          <w:p w:rsidR="00000000" w:rsidDel="00000000" w:rsidP="00000000" w:rsidRDefault="00000000" w:rsidRPr="00000000" w14:paraId="0000003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Addition and Subtraction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add and subtract 1s and 10s </w:t>
            </w:r>
          </w:p>
          <w:p w:rsidR="00000000" w:rsidDel="00000000" w:rsidP="00000000" w:rsidRDefault="00000000" w:rsidRPr="00000000" w14:paraId="00000048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with addition and subtraction using concrete objects and pictorial representations, including those involving numbers, quantities and measures</w:t>
            </w:r>
          </w:p>
          <w:p w:rsidR="00000000" w:rsidDel="00000000" w:rsidP="00000000" w:rsidRDefault="00000000" w:rsidRPr="00000000" w14:paraId="0000004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with addition and subtraction applying his/her increasing knowledge of mental and written methods. </w:t>
            </w:r>
          </w:p>
          <w:p w:rsidR="00000000" w:rsidDel="00000000" w:rsidP="00000000" w:rsidRDefault="00000000" w:rsidRPr="00000000" w14:paraId="00000055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Compare number sentences.</w:t>
            </w:r>
          </w:p>
          <w:p w:rsidR="00000000" w:rsidDel="00000000" w:rsidP="00000000" w:rsidRDefault="00000000" w:rsidRPr="00000000" w14:paraId="0000005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solve missing number problems </w:t>
            </w:r>
          </w:p>
          <w:p w:rsidR="00000000" w:rsidDel="00000000" w:rsidP="00000000" w:rsidRDefault="00000000" w:rsidRPr="00000000" w14:paraId="0000005D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recall and use addition and subtraction facts to 10 and 20 fluently (number bonds), and derive and use related facts up to 100 (fact families)</w:t>
            </w:r>
          </w:p>
          <w:p w:rsidR="00000000" w:rsidDel="00000000" w:rsidP="00000000" w:rsidRDefault="00000000" w:rsidRPr="00000000" w14:paraId="00000064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numbers using concrete objects, pictorial representations, and mentally, including a two-digit number and ones</w:t>
            </w:r>
          </w:p>
          <w:p w:rsidR="00000000" w:rsidDel="00000000" w:rsidP="00000000" w:rsidRDefault="00000000" w:rsidRPr="00000000" w14:paraId="0000006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add two 2 digit numbers (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not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across a 10)</w:t>
            </w:r>
          </w:p>
          <w:p w:rsidR="00000000" w:rsidDel="00000000" w:rsidP="00000000" w:rsidRDefault="00000000" w:rsidRPr="00000000" w14:paraId="00000071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add two 2 digit numbers (across a 10)</w:t>
            </w:r>
          </w:p>
          <w:p w:rsidR="00000000" w:rsidDel="00000000" w:rsidP="00000000" w:rsidRDefault="00000000" w:rsidRPr="00000000" w14:paraId="0000007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subtract two 2 digit numbers (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not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across a 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subtract two 2 digit numbers (across a 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show that addition of two numbers can be done in any order (commutative) and subtraction of one number from another cannot</w:t>
            </w:r>
          </w:p>
          <w:p w:rsidR="00000000" w:rsidDel="00000000" w:rsidP="00000000" w:rsidRDefault="00000000" w:rsidRPr="00000000" w14:paraId="0000008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and use the inverse relationship between addition and subtraction and use this to check calculations and solve missing number problems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add three 1 digit numbers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add by making 10, to the next 10 ad across 10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subtract from a 10, subtract a 1 digit number from a 2 digit number (and across 10)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Multiplication and Division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recall and use multiplication and division facts for the 2, 5 and 10 multiplication tables, including recognising odd and even numbers</w:t>
            </w:r>
          </w:p>
          <w:p w:rsidR="00000000" w:rsidDel="00000000" w:rsidP="00000000" w:rsidRDefault="00000000" w:rsidRPr="00000000" w14:paraId="000000A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calculate mathematical statements for multiplication and division within the multiplication tables and write them using the multiplication (×), division (÷) and equals (=) signs</w:t>
            </w:r>
          </w:p>
          <w:p w:rsidR="00000000" w:rsidDel="00000000" w:rsidP="00000000" w:rsidRDefault="00000000" w:rsidRPr="00000000" w14:paraId="000000A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show that multiplication of two numbers can be done in any order (commutative) and division of one number by another cannot</w:t>
            </w:r>
          </w:p>
          <w:p w:rsidR="00000000" w:rsidDel="00000000" w:rsidP="00000000" w:rsidRDefault="00000000" w:rsidRPr="00000000" w14:paraId="000000B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multiplication and division, using materials, arrays, repeated addition, mental methods, and multiplication and division facts, including problems in contexts</w:t>
            </w:r>
          </w:p>
          <w:p w:rsidR="00000000" w:rsidDel="00000000" w:rsidP="00000000" w:rsidRDefault="00000000" w:rsidRPr="00000000" w14:paraId="000000B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Fractions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Gill Sans" w:cs="Gill Sans" w:eastAsia="Gill Sans" w:hAnsi="Gill San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make equal parts </w:t>
            </w:r>
          </w:p>
          <w:p w:rsidR="00000000" w:rsidDel="00000000" w:rsidP="00000000" w:rsidRDefault="00000000" w:rsidRPr="00000000" w14:paraId="000000CA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recognise, find, name and write fractions 1/3, 1/4, 2/4 and 3/4 of a length, shape, set of objects or quantity</w:t>
            </w:r>
          </w:p>
          <w:p w:rsidR="00000000" w:rsidDel="00000000" w:rsidP="00000000" w:rsidRDefault="00000000" w:rsidRPr="00000000" w14:paraId="000000D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write simple fractions for example, 1/2 of 6 = 3 and recognise the equivalence of 2/4 and ½</w:t>
            </w:r>
          </w:p>
          <w:p w:rsidR="00000000" w:rsidDel="00000000" w:rsidP="00000000" w:rsidRDefault="00000000" w:rsidRPr="00000000" w14:paraId="000000D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Measurement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choose and use appropriate standard units to estimate and measure length/height in any direction (m/cm); mass (kg/g); temp. (°C); capacity (litres/ml) to the nearest appropriate unit, using rulers, scales, thermometers and measuring vessels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compare and order lengths, mass, volume/capacity and record the results using &gt;, &lt; and =</w:t>
            </w:r>
          </w:p>
          <w:p w:rsidR="00000000" w:rsidDel="00000000" w:rsidP="00000000" w:rsidRDefault="00000000" w:rsidRPr="00000000" w14:paraId="000000E9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and use symbols for pounds (£) and pence (p); combine amounts to make a particular value</w:t>
            </w:r>
          </w:p>
          <w:p w:rsidR="00000000" w:rsidDel="00000000" w:rsidP="00000000" w:rsidRDefault="00000000" w:rsidRPr="00000000" w14:paraId="000000F0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find different combinations of coins that equal the same amounts of money</w:t>
            </w:r>
          </w:p>
          <w:p w:rsidR="00000000" w:rsidDel="00000000" w:rsidP="00000000" w:rsidRDefault="00000000" w:rsidRPr="00000000" w14:paraId="000000F8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simple problems in a practical context involving addition and subtraction of money of the same unit, including giving change</w:t>
            </w:r>
          </w:p>
          <w:p w:rsidR="00000000" w:rsidDel="00000000" w:rsidP="00000000" w:rsidRDefault="00000000" w:rsidRPr="00000000" w14:paraId="0000010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compare and sequence intervals of time</w:t>
            </w:r>
          </w:p>
          <w:p w:rsidR="00000000" w:rsidDel="00000000" w:rsidP="00000000" w:rsidRDefault="00000000" w:rsidRPr="00000000" w14:paraId="0000010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tell and write the time to five minutes, including quarter past/to the hour and draw the hands on a clock face to show these times</w:t>
            </w:r>
          </w:p>
          <w:p w:rsidR="00000000" w:rsidDel="00000000" w:rsidP="00000000" w:rsidRDefault="00000000" w:rsidRPr="00000000" w14:paraId="0000010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remember the number of minutes in an hour and the number of hours in a day</w:t>
            </w:r>
          </w:p>
          <w:p w:rsidR="00000000" w:rsidDel="00000000" w:rsidP="00000000" w:rsidRDefault="00000000" w:rsidRPr="00000000" w14:paraId="0000011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Properties of Shape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and describe the properties of 2-D shapes, including the number of sides and line symmetry in a vertical line</w:t>
            </w:r>
          </w:p>
          <w:p w:rsidR="00000000" w:rsidDel="00000000" w:rsidP="00000000" w:rsidRDefault="00000000" w:rsidRPr="00000000" w14:paraId="0000012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and describe the properties of 3-D shapes, including the number of edges, vertices and faces</w:t>
            </w:r>
          </w:p>
          <w:p w:rsidR="00000000" w:rsidDel="00000000" w:rsidP="00000000" w:rsidRDefault="00000000" w:rsidRPr="00000000" w14:paraId="0000012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2-D shapes on the surface of 3-D shapes e.g. a circle on a cylinder and a triangle on a pyramid</w:t>
            </w:r>
          </w:p>
          <w:p w:rsidR="00000000" w:rsidDel="00000000" w:rsidP="00000000" w:rsidRDefault="00000000" w:rsidRPr="00000000" w14:paraId="0000012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compare and sort common 2-D and 3-D shapes and everyday objects</w:t>
            </w:r>
          </w:p>
          <w:p w:rsidR="00000000" w:rsidDel="00000000" w:rsidP="00000000" w:rsidRDefault="00000000" w:rsidRPr="00000000" w14:paraId="0000013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Position and Direction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order and arrange combinations of mathematical objects in patterns and sequences</w:t>
            </w:r>
          </w:p>
          <w:p w:rsidR="00000000" w:rsidDel="00000000" w:rsidP="00000000" w:rsidRDefault="00000000" w:rsidRPr="00000000" w14:paraId="0000013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math. vocab.to describe position, direction and movement, including movement in a straight line and distinguishing between rotation as a turn and in terms of right angles for 1/4, 1/2 and 3/4 turns (clockwise &amp; anti-clockwise)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interpret and construct simple pictograms, tally charts, block diagrams and simple tables</w:t>
            </w:r>
          </w:p>
          <w:p w:rsidR="00000000" w:rsidDel="00000000" w:rsidP="00000000" w:rsidRDefault="00000000" w:rsidRPr="00000000" w14:paraId="0000014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ask and answer simple questions by counting the number of objects in each category and sorting the categories by quantity</w:t>
            </w:r>
          </w:p>
          <w:p w:rsidR="00000000" w:rsidDel="00000000" w:rsidP="00000000" w:rsidRDefault="00000000" w:rsidRPr="00000000" w14:paraId="0000015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ask and answer questions about totalling and comparing categorical data</w:t>
            </w:r>
          </w:p>
          <w:p w:rsidR="00000000" w:rsidDel="00000000" w:rsidP="00000000" w:rsidRDefault="00000000" w:rsidRPr="00000000" w14:paraId="0000015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9840976</wp:posOffset>
                </wp:positionH>
                <wp:positionV relativeFrom="paragraph">
                  <wp:posOffset>455676</wp:posOffset>
                </wp:positionV>
                <wp:extent cx="340995" cy="3429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89790" y="3622838"/>
                          <a:ext cx="3124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9840976</wp:posOffset>
                </wp:positionH>
                <wp:positionV relativeFrom="paragraph">
                  <wp:posOffset>455676</wp:posOffset>
                </wp:positionV>
                <wp:extent cx="340995" cy="34290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9840976</wp:posOffset>
                </wp:positionH>
                <wp:positionV relativeFrom="paragraph">
                  <wp:posOffset>455676</wp:posOffset>
                </wp:positionV>
                <wp:extent cx="340995" cy="3429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9790" y="3622838"/>
                          <a:ext cx="3124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9840976</wp:posOffset>
                </wp:positionH>
                <wp:positionV relativeFrom="paragraph">
                  <wp:posOffset>455676</wp:posOffset>
                </wp:positionV>
                <wp:extent cx="340995" cy="3429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pgSz w:h="15840" w:w="12240" w:orient="portrait"/>
      <w:pgMar w:bottom="539" w:top="125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sz w:val="28"/>
        <w:szCs w:val="28"/>
        <w:u w:val="single"/>
        <w:rtl w:val="0"/>
      </w:rPr>
      <w:t xml:space="preserve">Westwood </w:t>
    </w: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Primary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5676900</wp:posOffset>
          </wp:positionH>
          <wp:positionV relativeFrom="paragraph">
            <wp:posOffset>-335279</wp:posOffset>
          </wp:positionV>
          <wp:extent cx="623888" cy="932326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3888" cy="932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-876299</wp:posOffset>
          </wp:positionH>
          <wp:positionV relativeFrom="paragraph">
            <wp:posOffset>-266699</wp:posOffset>
          </wp:positionV>
          <wp:extent cx="814388" cy="788534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4388" cy="7885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Maths Assessment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9840976</wp:posOffset>
              </wp:positionH>
              <wp:positionV relativeFrom="paragraph">
                <wp:posOffset>455676</wp:posOffset>
              </wp:positionV>
              <wp:extent cx="340995" cy="3429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89790" y="3622838"/>
                        <a:ext cx="31242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9840976</wp:posOffset>
              </wp:positionH>
              <wp:positionV relativeFrom="paragraph">
                <wp:posOffset>455676</wp:posOffset>
              </wp:positionV>
              <wp:extent cx="340995" cy="342900"/>
              <wp:effectExtent b="0" l="0" r="0" t="0"/>
              <wp:wrapNone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UN/k9qtkJeNCe1AabRuKrORDHw==">AMUW2mVGayPE7dO121+tDQXYc+hr5xtivSFWIK9/exPRUPrQJWCNw4v52m5gNkwg4913K1Dm3yOKeX1p8iSAyeWkpmQ7lQnX3MklabcC0cFTX69bvUo5jV8=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2018-07-20T10:49:00Z</dcterms:created>
  <dc:creator>Rae Aldous</dc:creator>
</cp:coreProperties>
</file>